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方正小标宋简体" w:hAnsi="仿宋" w:eastAsia="方正小标宋简体"/>
          <w:sz w:val="44"/>
          <w:szCs w:val="44"/>
        </w:rPr>
        <w:t xml:space="preserve"> 优秀通讯员名单</w:t>
      </w:r>
    </w:p>
    <w:tbl>
      <w:tblPr>
        <w:tblStyle w:val="3"/>
        <w:tblW w:w="90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440"/>
        <w:gridCol w:w="1080"/>
        <w:gridCol w:w="1080"/>
        <w:gridCol w:w="720"/>
        <w:gridCol w:w="1800"/>
        <w:gridCol w:w="1080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序号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连队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姓名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序号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系别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连队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姓名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曹慧涵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孙郡梅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沙磊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王婷婷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王婷婷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张一伟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商务贸易系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何正敏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纺织服装工程系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李琰玲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高金艳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尹海伦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轻化工程系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六连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桑萧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林逸凡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八连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韩庆茂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徐娜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九连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王仪先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23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艺术设计系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张泽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周银平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张霜霜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机电工程系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丁明华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25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杨玉凤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11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栾朝中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26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崔朝迪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12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十二连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代娇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27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范欣宇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13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唐高翔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28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李静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十三连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王保聪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29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王亚娟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信息工程系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十四连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张朔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szCs w:val="21"/>
              </w:rPr>
              <w:t>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工商管理系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二十七连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崔梦凡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大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190DF0"/>
    <w:rsid w:val="01190D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2017-09-19T10:03:00Z</dcterms:created>
  <dc:creator>袁奇</dc:creator>
  <cp:lastModifiedBy>袁奇</cp:lastModifiedBy>
  <dcterms:modified xsi:type="dcterms:W3CDTF">2017-09-19T10:03:20Z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